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1499" w14:textId="553BA1C9" w:rsidR="00072C3B" w:rsidRPr="00846B1D" w:rsidRDefault="00072C3B" w:rsidP="00072C3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ST6479 INCA QUEEN AT PARANAGUA</w:t>
      </w:r>
    </w:p>
    <w:p w14:paraId="6D47F58B" w14:textId="206F6E38" w:rsidR="00072C3B" w:rsidRPr="00846B1D" w:rsidRDefault="00072C3B" w:rsidP="00072C3B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>
        <w:rPr>
          <w:sz w:val="28"/>
          <w:szCs w:val="28"/>
        </w:rPr>
        <w:t>CRISTIAN</w:t>
      </w:r>
    </w:p>
    <w:p w14:paraId="7CA3BCAB" w14:textId="77777777" w:rsidR="00072C3B" w:rsidRDefault="00072C3B" w:rsidP="00072C3B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072C3B" w14:paraId="6B95E622" w14:textId="77777777" w:rsidTr="00706047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3089F0F8" w14:textId="77777777" w:rsidR="00072C3B" w:rsidRDefault="00072C3B" w:rsidP="00706047"/>
        </w:tc>
        <w:tc>
          <w:tcPr>
            <w:tcW w:w="1701" w:type="dxa"/>
          </w:tcPr>
          <w:p w14:paraId="36EE35E2" w14:textId="77777777" w:rsidR="00072C3B" w:rsidRDefault="00072C3B" w:rsidP="00706047">
            <w:pPr>
              <w:jc w:val="center"/>
            </w:pPr>
            <w:r>
              <w:t>AJUSTAR/INCLUIR</w:t>
            </w:r>
          </w:p>
        </w:tc>
      </w:tr>
      <w:tr w:rsidR="00072C3B" w14:paraId="596A9D5B" w14:textId="77777777" w:rsidTr="00706047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70AA87AE" w14:textId="77777777" w:rsidR="00072C3B" w:rsidRDefault="00072C3B" w:rsidP="00706047"/>
        </w:tc>
        <w:tc>
          <w:tcPr>
            <w:tcW w:w="1701" w:type="dxa"/>
          </w:tcPr>
          <w:p w14:paraId="59241C9D" w14:textId="77777777" w:rsidR="00072C3B" w:rsidRDefault="00072C3B" w:rsidP="00706047">
            <w:pPr>
              <w:jc w:val="center"/>
            </w:pPr>
            <w:r>
              <w:t>CORRETO</w:t>
            </w:r>
          </w:p>
        </w:tc>
      </w:tr>
      <w:tr w:rsidR="00072C3B" w14:paraId="4585E895" w14:textId="77777777" w:rsidTr="00706047">
        <w:trPr>
          <w:trHeight w:val="260"/>
          <w:jc w:val="right"/>
        </w:trPr>
        <w:tc>
          <w:tcPr>
            <w:tcW w:w="1798" w:type="dxa"/>
          </w:tcPr>
          <w:p w14:paraId="6A23A298" w14:textId="77777777" w:rsidR="00072C3B" w:rsidRPr="0022232D" w:rsidRDefault="00072C3B" w:rsidP="0070604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42188B1" w14:textId="77777777" w:rsidR="00072C3B" w:rsidRDefault="00072C3B" w:rsidP="00706047">
            <w:pPr>
              <w:jc w:val="center"/>
            </w:pPr>
            <w:r>
              <w:t>EXCLUIR</w:t>
            </w:r>
          </w:p>
        </w:tc>
      </w:tr>
    </w:tbl>
    <w:p w14:paraId="3D3886C1" w14:textId="77777777" w:rsidR="00072C3B" w:rsidRDefault="00072C3B" w:rsidP="00072C3B">
      <w:pPr>
        <w:spacing w:after="0"/>
      </w:pPr>
    </w:p>
    <w:p w14:paraId="3C965FCC" w14:textId="77777777" w:rsidR="00072C3B" w:rsidRPr="00846B1D" w:rsidRDefault="00072C3B" w:rsidP="00072C3B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6FE5EC19" w14:textId="77777777" w:rsidR="00072C3B" w:rsidRDefault="00072C3B" w:rsidP="00072C3B">
      <w:pPr>
        <w:spacing w:after="0"/>
      </w:pPr>
    </w:p>
    <w:p w14:paraId="629F76DD" w14:textId="77777777" w:rsidR="00072C3B" w:rsidRDefault="00072C3B" w:rsidP="00072C3B">
      <w:pPr>
        <w:spacing w:after="0"/>
      </w:pPr>
    </w:p>
    <w:p w14:paraId="1A9FD8D3" w14:textId="5C5DB846" w:rsidR="00072C3B" w:rsidRDefault="00072C3B" w:rsidP="00072C3B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>
        <w:t>VICTOR</w:t>
      </w:r>
    </w:p>
    <w:p w14:paraId="02847AD6" w14:textId="77777777" w:rsidR="00072C3B" w:rsidRDefault="00072C3B" w:rsidP="0032422A">
      <w:pPr>
        <w:rPr>
          <w:highlight w:val="yellow"/>
        </w:rPr>
      </w:pPr>
    </w:p>
    <w:p w14:paraId="6F62D01B" w14:textId="4ED5FE2A" w:rsidR="0032422A" w:rsidRDefault="0032422A" w:rsidP="0032422A">
      <w:r w:rsidRPr="0032422A">
        <w:rPr>
          <w:highlight w:val="yellow"/>
        </w:rPr>
        <w:t xml:space="preserve">S/P </w:t>
      </w:r>
      <w:r w:rsidRPr="0032422A">
        <w:rPr>
          <w:highlight w:val="yellow"/>
        </w:rPr>
        <w:t>–</w:t>
      </w:r>
      <w:r w:rsidRPr="0032422A">
        <w:rPr>
          <w:highlight w:val="yellow"/>
        </w:rPr>
        <w:t xml:space="preserve"> </w:t>
      </w:r>
      <w:r w:rsidRPr="0032422A">
        <w:rPr>
          <w:highlight w:val="yellow"/>
        </w:rPr>
        <w:t xml:space="preserve">CUSTOMS </w:t>
      </w:r>
      <w:r w:rsidRPr="0032422A">
        <w:rPr>
          <w:highlight w:val="yellow"/>
        </w:rPr>
        <w:t>CLEARANCE AT AIRPORT - AWB 157-94794781 (PER AWB) 350,00 1.659,00</w:t>
      </w:r>
      <w:r>
        <w:t xml:space="preserve"> (AJUSTAR DESCRIÇÃO)</w:t>
      </w:r>
    </w:p>
    <w:p w14:paraId="7323216D" w14:textId="4547BC9F" w:rsidR="0032422A" w:rsidRDefault="0032422A" w:rsidP="0032422A">
      <w:r w:rsidRPr="0032422A">
        <w:rPr>
          <w:highlight w:val="yellow"/>
        </w:rPr>
        <w:t xml:space="preserve">S/P </w:t>
      </w:r>
      <w:r w:rsidRPr="0032422A">
        <w:rPr>
          <w:highlight w:val="yellow"/>
        </w:rPr>
        <w:t>– AIRPORT TAXES -</w:t>
      </w:r>
      <w:r w:rsidRPr="0032422A">
        <w:rPr>
          <w:highlight w:val="yellow"/>
        </w:rPr>
        <w:t xml:space="preserve"> AWB 157-94794781 57,41 272,14</w:t>
      </w:r>
    </w:p>
    <w:p w14:paraId="09E147FF" w14:textId="77777777" w:rsidR="0032422A" w:rsidRDefault="0032422A" w:rsidP="0032422A">
      <w:r>
        <w:t>(AJUSTAR DESCRIÇÃO)</w:t>
      </w:r>
    </w:p>
    <w:p w14:paraId="5EE78EF2" w14:textId="1D345158" w:rsidR="0032422A" w:rsidRPr="00072C3B" w:rsidRDefault="0032422A" w:rsidP="0032422A">
      <w:pPr>
        <w:rPr>
          <w:highlight w:val="green"/>
        </w:rPr>
      </w:pPr>
      <w:r w:rsidRPr="00072C3B">
        <w:rPr>
          <w:highlight w:val="green"/>
        </w:rPr>
        <w:t>S/P - BONDED TRANSPORTATION GRU AIRPORT X PARANAGUA PORT AWB 157-94794781 1.080,00 5.119,20</w:t>
      </w:r>
    </w:p>
    <w:p w14:paraId="4C6205AF" w14:textId="77777777" w:rsidR="0032422A" w:rsidRDefault="0032422A" w:rsidP="0032422A">
      <w:r w:rsidRPr="00072C3B">
        <w:rPr>
          <w:highlight w:val="green"/>
        </w:rPr>
        <w:t>S/P - BOAT HIRE TO DELIVERY SPARE PARTS AT PARANAGUA INNER ANCHORAGE AREA 200,00 948,00</w:t>
      </w:r>
    </w:p>
    <w:p w14:paraId="3CD68FB9" w14:textId="77777777" w:rsidR="0032422A" w:rsidRDefault="0032422A" w:rsidP="0032422A">
      <w:r w:rsidRPr="0032422A">
        <w:rPr>
          <w:highlight w:val="green"/>
        </w:rPr>
        <w:t>S/P - CUSTOMS/CLEARANCE AT PORT - AWB 157-94794781 (PER AWB) 150,00 711,00</w:t>
      </w:r>
    </w:p>
    <w:p w14:paraId="0E54860D" w14:textId="58E803CA" w:rsidR="0032422A" w:rsidRDefault="0032422A" w:rsidP="0032422A">
      <w:r w:rsidRPr="0032422A">
        <w:rPr>
          <w:highlight w:val="green"/>
        </w:rPr>
        <w:t>S/P - DELIVERY FEE (LUMPSUM) 150,00 711,00</w:t>
      </w:r>
    </w:p>
    <w:p w14:paraId="21B27DB5" w14:textId="77777777" w:rsidR="00072C3B" w:rsidRDefault="00072C3B" w:rsidP="0032422A">
      <w:r w:rsidRPr="00072C3B">
        <w:rPr>
          <w:highlight w:val="yellow"/>
        </w:rPr>
        <w:t>COORDINATION FEE ON GUSBANDRY SERVICES – USD 300,00</w:t>
      </w:r>
      <w:r>
        <w:t xml:space="preserve"> </w:t>
      </w:r>
    </w:p>
    <w:p w14:paraId="57E6432F" w14:textId="17F15E11" w:rsidR="00072C3B" w:rsidRDefault="00072C3B" w:rsidP="0032422A">
      <w:r>
        <w:t>(INCLUIR)</w:t>
      </w:r>
    </w:p>
    <w:sectPr w:rsidR="00072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A"/>
    <w:rsid w:val="00072C3B"/>
    <w:rsid w:val="0032422A"/>
    <w:rsid w:val="003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17F"/>
  <w15:chartTrackingRefBased/>
  <w15:docId w15:val="{5C9213F8-A54C-4B4D-B995-6BA41E0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2023-12-27T17:04:00Z</dcterms:created>
  <dcterms:modified xsi:type="dcterms:W3CDTF">2023-12-27T17:43:00Z</dcterms:modified>
</cp:coreProperties>
</file>