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2A14" w14:textId="25BA291A" w:rsidR="00CC7A8C" w:rsidRDefault="00CC7A8C" w:rsidP="006D307D">
      <w:pPr>
        <w:rPr>
          <w:highlight w:val="green"/>
        </w:rPr>
      </w:pPr>
      <w:r>
        <w:rPr>
          <w:highlight w:val="green"/>
        </w:rPr>
        <w:t>ST6496</w:t>
      </w:r>
    </w:p>
    <w:p w14:paraId="56E572F3" w14:textId="4D6E1ACE" w:rsidR="006D307D" w:rsidRPr="00AC0FDE" w:rsidRDefault="006D307D" w:rsidP="006D307D">
      <w:pPr>
        <w:rPr>
          <w:highlight w:val="green"/>
        </w:rPr>
      </w:pPr>
      <w:r w:rsidRPr="00AC0FDE">
        <w:rPr>
          <w:highlight w:val="green"/>
        </w:rPr>
        <w:t>DHL COSTS TO DISPATCH BALLAST WATER SAMPLES</w:t>
      </w:r>
      <w:r w:rsidR="00AC0FDE">
        <w:rPr>
          <w:highlight w:val="green"/>
        </w:rPr>
        <w:t xml:space="preserve"> – </w:t>
      </w:r>
      <w:r w:rsidR="00AC0FDE" w:rsidRPr="00AC0FDE">
        <w:rPr>
          <w:highlight w:val="yellow"/>
        </w:rPr>
        <w:t xml:space="preserve">AWB </w:t>
      </w:r>
      <w:r w:rsidR="00AC0FDE" w:rsidRPr="00AC0FDE">
        <w:rPr>
          <w:highlight w:val="yellow"/>
        </w:rPr>
        <w:t xml:space="preserve">30 3504 </w:t>
      </w:r>
      <w:proofErr w:type="gramStart"/>
      <w:r w:rsidR="00AC0FDE" w:rsidRPr="00AC0FDE">
        <w:rPr>
          <w:highlight w:val="yellow"/>
        </w:rPr>
        <w:t xml:space="preserve">4924 </w:t>
      </w:r>
      <w:r w:rsidRPr="00AC0FDE">
        <w:rPr>
          <w:highlight w:val="yellow"/>
        </w:rPr>
        <w:t xml:space="preserve"> </w:t>
      </w:r>
      <w:r w:rsidR="00AC0FDE" w:rsidRPr="00AC0FDE">
        <w:rPr>
          <w:highlight w:val="yellow"/>
        </w:rPr>
        <w:t>1.094</w:t>
      </w:r>
      <w:proofErr w:type="gramEnd"/>
      <w:r w:rsidR="00AC0FDE" w:rsidRPr="00AC0FDE">
        <w:rPr>
          <w:highlight w:val="yellow"/>
        </w:rPr>
        <w:t>,44</w:t>
      </w:r>
    </w:p>
    <w:p w14:paraId="7CE05E38" w14:textId="1DA6AFA1" w:rsidR="006D307D" w:rsidRPr="00AC0FDE" w:rsidRDefault="006D307D" w:rsidP="006D307D">
      <w:pPr>
        <w:rPr>
          <w:highlight w:val="green"/>
        </w:rPr>
      </w:pPr>
      <w:r w:rsidRPr="00AC0FDE">
        <w:rPr>
          <w:highlight w:val="green"/>
        </w:rPr>
        <w:t xml:space="preserve">CAR HIRE TO COLLECT SAMPLES (BW AND BUNKER SAMPLES) </w:t>
      </w:r>
      <w:proofErr w:type="spellStart"/>
      <w:r w:rsidRPr="00AC0FDE">
        <w:rPr>
          <w:highlight w:val="green"/>
        </w:rPr>
        <w:t>AWBs</w:t>
      </w:r>
      <w:proofErr w:type="spellEnd"/>
      <w:r w:rsidRPr="00AC0FDE">
        <w:rPr>
          <w:highlight w:val="green"/>
        </w:rPr>
        <w:t xml:space="preserve"> 3035233143 / 30 3504</w:t>
      </w:r>
      <w:r w:rsidRPr="00AC0FDE">
        <w:rPr>
          <w:highlight w:val="green"/>
        </w:rPr>
        <w:t xml:space="preserve"> </w:t>
      </w:r>
      <w:r w:rsidRPr="00AC0FDE">
        <w:rPr>
          <w:highlight w:val="green"/>
        </w:rPr>
        <w:t>4924 90,00 450,00</w:t>
      </w:r>
    </w:p>
    <w:p w14:paraId="6F46D186" w14:textId="0B82FF95" w:rsidR="006D307D" w:rsidRDefault="006D307D" w:rsidP="006D307D">
      <w:r w:rsidRPr="00AC0FDE">
        <w:rPr>
          <w:highlight w:val="green"/>
        </w:rPr>
        <w:t xml:space="preserve">CUSTOMS CLEARANCE TO COLLECT AND DISPATCH SAMPLES - </w:t>
      </w:r>
      <w:proofErr w:type="spellStart"/>
      <w:r w:rsidRPr="00AC0FDE">
        <w:rPr>
          <w:highlight w:val="green"/>
        </w:rPr>
        <w:t>AWBs</w:t>
      </w:r>
      <w:proofErr w:type="spellEnd"/>
      <w:r w:rsidRPr="00AC0FDE">
        <w:rPr>
          <w:highlight w:val="green"/>
        </w:rPr>
        <w:t xml:space="preserve"> 30 3504 4924 / 30</w:t>
      </w:r>
      <w:r w:rsidRPr="00AC0FDE">
        <w:rPr>
          <w:highlight w:val="green"/>
        </w:rPr>
        <w:t xml:space="preserve"> </w:t>
      </w:r>
      <w:r w:rsidRPr="00AC0FDE">
        <w:rPr>
          <w:highlight w:val="green"/>
        </w:rPr>
        <w:t>3523 3143 95,00 475,00</w:t>
      </w:r>
    </w:p>
    <w:p w14:paraId="3B93AEBA" w14:textId="77777777" w:rsidR="00CF18A1" w:rsidRDefault="00CF18A1" w:rsidP="006D307D"/>
    <w:p w14:paraId="0AE0E231" w14:textId="77777777" w:rsidR="006D307D" w:rsidRDefault="006D307D" w:rsidP="006D307D">
      <w:r w:rsidRPr="00CF18A1">
        <w:rPr>
          <w:highlight w:val="green"/>
        </w:rPr>
        <w:t>CUSTOMS/BOARDING CLEARANCE FOR MESSRS NETUNO/ANCHORAGE 55 (UWI/UWC) 120,00 600,00</w:t>
      </w:r>
    </w:p>
    <w:p w14:paraId="7052237A" w14:textId="77777777" w:rsidR="006D307D" w:rsidRDefault="006D307D" w:rsidP="006D307D">
      <w:r w:rsidRPr="00CF18A1">
        <w:rPr>
          <w:highlight w:val="green"/>
        </w:rPr>
        <w:t>CUSTOMS/BOARDING CLEARANCE FOR MESSRS. DNV (CLASS SURVEY) 95,00 475,00</w:t>
      </w:r>
    </w:p>
    <w:p w14:paraId="1A27E992" w14:textId="77777777" w:rsidR="006D307D" w:rsidRDefault="006D307D" w:rsidP="006D307D">
      <w:r w:rsidRPr="00CF18A1">
        <w:rPr>
          <w:highlight w:val="green"/>
        </w:rPr>
        <w:t>CUSTOMS/BOARDING CLEARANCE FOR MESSRS. ARPA (GYRO MAINTENANCE) 95,00 475,00</w:t>
      </w:r>
    </w:p>
    <w:p w14:paraId="08384F66" w14:textId="77777777" w:rsidR="006D307D" w:rsidRDefault="006D307D" w:rsidP="006D307D">
      <w:r w:rsidRPr="00CF18A1">
        <w:rPr>
          <w:highlight w:val="green"/>
        </w:rPr>
        <w:t>CUSTOMS/BOARDING CLEARANCE FOR MESSRS. RADIOMAR (RADIO &amp; VDR) 95,00 475,00</w:t>
      </w:r>
    </w:p>
    <w:p w14:paraId="734AA8DC" w14:textId="77777777" w:rsidR="006D307D" w:rsidRDefault="006D307D" w:rsidP="006D307D">
      <w:r w:rsidRPr="006D307D">
        <w:rPr>
          <w:highlight w:val="green"/>
        </w:rPr>
        <w:t>CUSTOMS/BOARDING CLEARANCE FOR MESSRS HELP MARINE (STORES SUPPLY) 95,00 475,00</w:t>
      </w:r>
    </w:p>
    <w:p w14:paraId="123CF197" w14:textId="77777777" w:rsidR="006D307D" w:rsidRDefault="006D307D" w:rsidP="006D307D">
      <w:r w:rsidRPr="00AC0FDE">
        <w:rPr>
          <w:highlight w:val="green"/>
        </w:rPr>
        <w:t>CUSTOMS/BOARDING CLEARANCE FOR MESSRS CHAPINTER (PROVISIONS SUPPLY) 95,00 475,00</w:t>
      </w:r>
    </w:p>
    <w:p w14:paraId="5757E714" w14:textId="6EF1F009" w:rsidR="006D307D" w:rsidRDefault="006D307D" w:rsidP="006D307D">
      <w:r w:rsidRPr="006D307D">
        <w:rPr>
          <w:highlight w:val="green"/>
        </w:rPr>
        <w:t>CUSTOMS/BOARDING CLEARANCE FOR MESSRS PPG/MARITIMA FORNECEDORA (PAINTS</w:t>
      </w:r>
      <w:r w:rsidRPr="006D307D">
        <w:rPr>
          <w:highlight w:val="green"/>
        </w:rPr>
        <w:t xml:space="preserve"> </w:t>
      </w:r>
      <w:r w:rsidRPr="006D307D">
        <w:rPr>
          <w:highlight w:val="green"/>
        </w:rPr>
        <w:t>SUPPLY) 95,00 475,00</w:t>
      </w:r>
    </w:p>
    <w:p w14:paraId="6248DEC7" w14:textId="1EAC74D4" w:rsidR="006D307D" w:rsidRDefault="006D307D" w:rsidP="006D307D">
      <w:r w:rsidRPr="00CF18A1">
        <w:rPr>
          <w:highlight w:val="green"/>
        </w:rPr>
        <w:t>CUSTOMS/BOARDING CLEARANCE FOR MESSRS ICONIC/CRISTALMAR (LUBE OIL SUPPLY) 95,00 475,00</w:t>
      </w:r>
    </w:p>
    <w:p w14:paraId="590AAB7A" w14:textId="079E33AE" w:rsidR="006D307D" w:rsidRDefault="006D307D" w:rsidP="006D307D"/>
    <w:p w14:paraId="20976371" w14:textId="77777777" w:rsidR="006D307D" w:rsidRPr="00AC0FDE" w:rsidRDefault="006D307D" w:rsidP="006D307D">
      <w:pPr>
        <w:rPr>
          <w:highlight w:val="green"/>
        </w:rPr>
      </w:pPr>
      <w:r w:rsidRPr="00AC0FDE">
        <w:rPr>
          <w:highlight w:val="green"/>
        </w:rPr>
        <w:t>S/P - CUSTOMS CLEARANCE AT AIRPORT - AWB 047-09148963 350,00 1.750,00</w:t>
      </w:r>
    </w:p>
    <w:p w14:paraId="6ACEB626" w14:textId="77777777" w:rsidR="006D307D" w:rsidRPr="00AC0FDE" w:rsidRDefault="006D307D" w:rsidP="006D307D">
      <w:pPr>
        <w:rPr>
          <w:highlight w:val="green"/>
        </w:rPr>
      </w:pPr>
      <w:r w:rsidRPr="00AC0FDE">
        <w:rPr>
          <w:highlight w:val="green"/>
        </w:rPr>
        <w:t>S/P - CUSTOMS/CLEARANCE AT PORT - AWB 047-09148963 150,00 750,00</w:t>
      </w:r>
    </w:p>
    <w:p w14:paraId="172EB051" w14:textId="03C1B864" w:rsidR="006D307D" w:rsidRDefault="006D307D" w:rsidP="006D307D">
      <w:r w:rsidRPr="00AC0FDE">
        <w:rPr>
          <w:highlight w:val="green"/>
        </w:rPr>
        <w:t>S/P - DELIVERY FEE (LUMPSUM) 150,00 750,00</w:t>
      </w:r>
    </w:p>
    <w:p w14:paraId="39CB75AC" w14:textId="77777777" w:rsidR="00CC7A8C" w:rsidRDefault="00CC7A8C" w:rsidP="006D307D"/>
    <w:p w14:paraId="12AFD394" w14:textId="77777777" w:rsidR="00CC7A8C" w:rsidRDefault="00CC7A8C" w:rsidP="00CC7A8C">
      <w:r w:rsidRPr="00DE35FB">
        <w:rPr>
          <w:highlight w:val="yellow"/>
        </w:rPr>
        <w:t>AGUARDANDO FATURAMENTO VICTOR (ANTONIO) PARA CONFERENCIA DOS VALORES PRATICADOS</w:t>
      </w:r>
    </w:p>
    <w:p w14:paraId="752EC51A" w14:textId="77777777" w:rsidR="006D307D" w:rsidRPr="00DE35FB" w:rsidRDefault="006D307D" w:rsidP="006D307D">
      <w:pPr>
        <w:rPr>
          <w:highlight w:val="yellow"/>
        </w:rPr>
      </w:pPr>
      <w:r w:rsidRPr="00DE35FB">
        <w:rPr>
          <w:highlight w:val="yellow"/>
        </w:rPr>
        <w:t>S/P - AIRPORT TAXES (STORAGE, AWB FEE AND OTHERS) AWB 047-09148963 100,00 500,00</w:t>
      </w:r>
    </w:p>
    <w:p w14:paraId="1E4C60B2" w14:textId="77777777" w:rsidR="006D307D" w:rsidRPr="00DE35FB" w:rsidRDefault="006D307D" w:rsidP="006D307D">
      <w:pPr>
        <w:rPr>
          <w:highlight w:val="yellow"/>
        </w:rPr>
      </w:pPr>
      <w:r w:rsidRPr="00DE35FB">
        <w:rPr>
          <w:highlight w:val="yellow"/>
        </w:rPr>
        <w:t>S/P - PORT UTILIZATION TAX AWB 047-09148963 125,00 625,00</w:t>
      </w:r>
    </w:p>
    <w:p w14:paraId="20BED0FD" w14:textId="4B76D495" w:rsidR="006D307D" w:rsidRPr="00DE35FB" w:rsidRDefault="006D307D" w:rsidP="006D307D">
      <w:pPr>
        <w:rPr>
          <w:highlight w:val="yellow"/>
        </w:rPr>
      </w:pPr>
      <w:r w:rsidRPr="00DE35FB">
        <w:rPr>
          <w:highlight w:val="yellow"/>
        </w:rPr>
        <w:t>S/P - BONDED TRANSPORTATION GRU AIRPORT X CUSTOMS AT SANTOS AWB 047-09148963 460,00 2.300,00</w:t>
      </w:r>
    </w:p>
    <w:p w14:paraId="5364455D" w14:textId="77777777" w:rsidR="006D307D" w:rsidRPr="00DE35FB" w:rsidRDefault="006D307D" w:rsidP="006D307D">
      <w:pPr>
        <w:rPr>
          <w:highlight w:val="yellow"/>
        </w:rPr>
      </w:pPr>
      <w:r w:rsidRPr="00DE35FB">
        <w:rPr>
          <w:highlight w:val="yellow"/>
        </w:rPr>
        <w:t>S/P - BONDED TRANSPORTATION CUSTOMS AT SANTOS X VESSEL AWB 047-09148963 90,00 450,00</w:t>
      </w:r>
    </w:p>
    <w:p w14:paraId="48C5D741" w14:textId="2BA2E6DE" w:rsidR="006D307D" w:rsidRDefault="006D307D" w:rsidP="006D307D">
      <w:r w:rsidRPr="00DE35FB">
        <w:rPr>
          <w:highlight w:val="yellow"/>
        </w:rPr>
        <w:t>S/P - BONDED CAR STAND-BY AT SANTOS PORT 160,00 800,00</w:t>
      </w:r>
    </w:p>
    <w:p w14:paraId="237FAF90" w14:textId="77777777" w:rsidR="00CF18A1" w:rsidRDefault="00CF18A1" w:rsidP="006D307D"/>
    <w:p w14:paraId="68DFA39D" w14:textId="77777777" w:rsidR="006D307D" w:rsidRDefault="006D307D" w:rsidP="006D307D">
      <w:r w:rsidRPr="00AC0FDE">
        <w:rPr>
          <w:highlight w:val="green"/>
        </w:rPr>
        <w:t>CUSTOMS/BOARDING CLEARANCE FOR MESSRS. MEDVIABLE (D&amp;A TEST) 95,00 475,00</w:t>
      </w:r>
    </w:p>
    <w:p w14:paraId="3FE63FA9" w14:textId="724D6799" w:rsidR="001127BE" w:rsidRDefault="006D307D" w:rsidP="006D307D">
      <w:r w:rsidRPr="00CC7A8C">
        <w:rPr>
          <w:highlight w:val="yellow"/>
        </w:rPr>
        <w:t>COORDINATION FEE ON HUSBANDRY SERVICES 450,00 2.250,00</w:t>
      </w:r>
      <w:r>
        <w:cr/>
      </w:r>
    </w:p>
    <w:p w14:paraId="1E8C4FB8" w14:textId="07DB187E" w:rsidR="006D307D" w:rsidRDefault="006D307D" w:rsidP="006D307D"/>
    <w:p w14:paraId="7B475AA8" w14:textId="7B6DEAC5" w:rsidR="006D307D" w:rsidRDefault="006D307D" w:rsidP="006D307D"/>
    <w:p w14:paraId="42D47EA1" w14:textId="6D0AB217" w:rsidR="006D307D" w:rsidRDefault="006D307D" w:rsidP="006D307D"/>
    <w:p w14:paraId="4E5F00C2" w14:textId="2DACFB9A" w:rsidR="006D307D" w:rsidRDefault="006D307D" w:rsidP="006D307D"/>
    <w:p w14:paraId="603D16B7" w14:textId="229D472B" w:rsidR="006D307D" w:rsidRDefault="006D307D" w:rsidP="006D307D"/>
    <w:p w14:paraId="058988E9" w14:textId="08560BAB" w:rsidR="006D307D" w:rsidRDefault="006D307D" w:rsidP="006D307D"/>
    <w:sectPr w:rsidR="006D307D" w:rsidSect="006D30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7D"/>
    <w:rsid w:val="001127BE"/>
    <w:rsid w:val="006D307D"/>
    <w:rsid w:val="00AC0FDE"/>
    <w:rsid w:val="00CC7A8C"/>
    <w:rsid w:val="00CF18A1"/>
    <w:rsid w:val="00DE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7FB1"/>
  <w15:chartTrackingRefBased/>
  <w15:docId w15:val="{6C516D17-634F-4EB7-AA7C-07AA98B8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1</cp:revision>
  <dcterms:created xsi:type="dcterms:W3CDTF">2023-12-06T12:54:00Z</dcterms:created>
  <dcterms:modified xsi:type="dcterms:W3CDTF">2023-12-06T13:39:00Z</dcterms:modified>
</cp:coreProperties>
</file>